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Frombork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10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Burmistrz Miasta i Gminy Frombork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Gminy Frombork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Urząd Miasta i Gminy we Fromborku, Młynarska 5a, 14-530 Frombork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Miasta Fromborka (ulice: Basztowa, Błotna, Braniewska, Dworcowa, Elbląska, Jaśminowa, Kapelańska, Katedralna, Kopernika, Kościelna, Krasickiego, Krzywa, Kwiatowa, Leśna, Mickiewicza, Nadbrzeżna, Ogrodowa, Ottona Ślizienia, Parkowa, Pocztowa, Polna, Portowa, Rybacka, Rynek, Sadowa, Sanatoryjna, Stara, Szkolna, ZHP, Zielona) Niewiastowo, Wilanowo-Leśniczówka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Szkół we Fromborku, Katedralna 9, 14-530 Frombork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Miasta Fromborka (ulice: Kolonia Robotnicza, Młynarska, Osiedle Słoneczne)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Miejsko-Gminny Ośrodek Kultury we Fromborku, Osiedle Słoneczne 16, 14-530 Frombork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Samodzielny Publiczny Specjalistyczny Psychiatryczny Zakład Opieki Zdrowotnej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Samodzielny Publiczny Specjalistyczny Psychiatryczny Zakład Opieki Zdrowotnej, Sanatoryjna 1, 14-530 Frombork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Elblągu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8B2664" w:rsidRPr="00DE2DB7">
        <w:rPr>
          <w:b/>
          <w:sz w:val="30"/>
          <w:szCs w:val="30"/>
        </w:rPr>
        <w:t>5 maja 2020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Frombork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i Gminy Frombork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Zbigniew PIETKIEWICZ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D751B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AF54-CCBA-4E6E-8D4A-29136F00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3463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Chomacka</dc:creator>
  <cp:lastModifiedBy>Barbara Chomacka</cp:lastModifiedBy>
  <cp:revision>2</cp:revision>
  <cp:lastPrinted>2016-11-15T08:29:00Z</cp:lastPrinted>
  <dcterms:created xsi:type="dcterms:W3CDTF">2020-04-10T08:35:00Z</dcterms:created>
  <dcterms:modified xsi:type="dcterms:W3CDTF">2020-04-10T08:35:00Z</dcterms:modified>
</cp:coreProperties>
</file>